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Corporate Program Menu: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Fit to Sit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ow to protect your spine using sustainable seated positions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Increase energy and performance and decrease repetitive stress injuries at work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Discover the secret to shorter injury recovery time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Maintaining Low Stress in a High Stress World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the different types of stress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Tips and strategies for staying healthy during a stressful time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Create an action plan to regulate stress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Natural Headache Relief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the causes of headaches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Tips for easy, low cost, low side effect solutions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Increase focus, endurance, performance and decrease irritability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Travel Healthy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about 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ravel ergonomics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Discover the secrets to staying strong and healthy while traveling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Keys to not losing momentum due to travel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The Human Potential Program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how to tap into your own inborn potential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Tips to remove self imposed limits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be as healthy as possible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Self Care for Caregivers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the unique challenges that caregivers face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Secrets to maintaining energy, patience and calm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Tips to restore, replenish and rejuvenate yourself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